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36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85"/>
        <w:gridCol w:w="1245"/>
        <w:gridCol w:w="1248"/>
        <w:gridCol w:w="1502"/>
        <w:gridCol w:w="1113"/>
        <w:gridCol w:w="1240"/>
        <w:gridCol w:w="1436"/>
      </w:tblGrid>
      <w:tr>
        <w:trPr>
          <w:trHeight w:val="336" w:hRule="atLeast"/>
        </w:trPr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AUGUST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2018</w:t>
            </w:r>
            <w:r/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>
          <w:trHeight w:val="317" w:hRule="atLeast"/>
        </w:trPr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>
          <w:trHeight w:val="336" w:hRule="atLeast"/>
        </w:trPr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</w:t>
            </w:r>
            <w:r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>
          <w:trHeight w:val="317" w:hRule="atLeast"/>
        </w:trPr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>
          <w:trHeight w:val="336" w:hRule="atLeast"/>
        </w:trPr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16</w:t>
            </w:r>
            <w:r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>
          <w:trHeight w:val="317" w:hRule="atLeast"/>
        </w:trPr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>
          <w:trHeight w:val="336" w:hRule="atLeast"/>
        </w:trPr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30</w:t>
            </w:r>
            <w:r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  <w:rPr>
          <w:sz w:val="22"/>
          <w:sz w:val="22"/>
          <w:szCs w:val="22"/>
          <w:rFonts w:ascii="Calibri" w:hAnsi="Calibri" w:eastAsia="Calibri" w:cs=";Times New Roman"/>
          <w:color w:val="auto"/>
          <w:lang w:val="en-US" w:bidi="ar-SA"/>
        </w:rPr>
      </w:pPr>
      <w:r>
        <w:rPr/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;Times New Roman"/>
          <w:color w:val="auto"/>
          <w:lang w:val="en-US" w:bidi="ar-SA"/>
        </w:rPr>
      </w:pPr>
      <w:r>
        <w:rPr/>
      </w:r>
      <w:r/>
    </w:p>
    <w:p>
      <w:pPr>
        <w:pStyle w:val="Normal"/>
      </w:pPr>
      <w:r>
        <w:rPr/>
      </w:r>
      <w:r>
        <w:br w:type="page"/>
      </w:r>
      <w:r/>
    </w:p>
    <w:tbl>
      <w:tblPr>
        <w:tblW w:w="9994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36"/>
        <w:gridCol w:w="1519"/>
        <w:gridCol w:w="1350"/>
        <w:gridCol w:w="1026"/>
        <w:gridCol w:w="1505"/>
      </w:tblGrid>
      <w:tr>
        <w:trPr/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Sept.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2018</w:t>
            </w:r>
            <w:r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Day/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Evening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Classes begin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 classes begin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 classes begin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Rosh Hashanah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Rosh Hashanah</w:t>
            </w:r>
            <w:r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11</w:t>
            </w:r>
            <w:r/>
          </w:p>
          <w:p>
            <w:pPr>
              <w:pStyle w:val="Normal"/>
              <w:spacing w:lineRule="auto" w:line="240" w:before="0" w:after="0"/>
            </w:pPr>
            <w:bookmarkStart w:id="0" w:name="__DdeLink__1594_1276514280"/>
            <w:r>
              <w:rPr>
                <w:color w:val="00CCCC"/>
              </w:rPr>
              <w:t>Department</w:t>
            </w:r>
            <w:bookmarkEnd w:id="0"/>
            <w:r>
              <w:rPr>
                <w:color w:val="00CCCC"/>
              </w:rPr>
              <w:t>s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16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Yom Kippur begins at sundown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EC and volunteer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committees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25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996600"/>
                <w:lang w:val="en-US" w:bidi="ar-SA"/>
              </w:rPr>
            </w:pPr>
            <w:r>
              <w:rPr>
                <w:color w:val="996600"/>
              </w:rPr>
              <w:t>Elected Committees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FF0000"/>
                <w:lang w:val="en-US" w:bidi="ar-SA"/>
              </w:rPr>
            </w:pPr>
            <w:r>
              <w:rPr>
                <w:color w:val="FF0000"/>
              </w:rPr>
              <w:t>College Curriculum Committee</w:t>
            </w:r>
            <w:r/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</w:tc>
      </w:tr>
      <w:tr>
        <w:trPr/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9994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276"/>
        <w:gridCol w:w="1601"/>
        <w:gridCol w:w="1391"/>
        <w:gridCol w:w="1403"/>
        <w:gridCol w:w="1149"/>
        <w:gridCol w:w="1551"/>
      </w:tblGrid>
      <w:tr>
        <w:trPr/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OCTOBER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2018</w:t>
            </w:r>
            <w:r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Congress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579D1C"/>
              </w:rPr>
              <w:t>and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Assembly</w:t>
            </w:r>
            <w:r/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Senate</w:t>
            </w:r>
            <w:r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Professional Dev. Day</w:t>
            </w:r>
            <w:r/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16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00CCCC"/>
              </w:rPr>
              <w:t>Department</w:t>
            </w:r>
            <w:r>
              <w:rPr>
                <w:color w:val="00CCCC"/>
              </w:rPr>
              <w:t>s</w:t>
            </w:r>
            <w:r/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23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EC and volunteer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committees</w:t>
            </w:r>
            <w:r/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  <w:t>25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FF0000"/>
                <w:lang w:val="en-US" w:bidi="ar-SA"/>
              </w:rPr>
            </w:pPr>
            <w:r>
              <w:rPr>
                <w:color w:val="FF0000"/>
              </w:rPr>
              <w:t>College Curriculum Committee</w:t>
            </w:r>
            <w:r/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30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996600"/>
                <w:lang w:val="en-US" w:bidi="ar-SA"/>
              </w:rPr>
            </w:pPr>
            <w:r>
              <w:rPr>
                <w:color w:val="996600"/>
              </w:rPr>
              <w:t>Elected Committees</w:t>
            </w:r>
            <w:r/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Mid-semester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>
        <w:br w:type="page"/>
      </w:r>
      <w:r/>
    </w:p>
    <w:tbl>
      <w:tblPr>
        <w:tblW w:w="10088" w:type="dxa"/>
        <w:jc w:val="left"/>
        <w:tblInd w:w="-46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501"/>
        <w:gridCol w:w="1570"/>
        <w:gridCol w:w="1538"/>
        <w:gridCol w:w="1518"/>
        <w:gridCol w:w="1151"/>
        <w:gridCol w:w="1381"/>
      </w:tblGrid>
      <w:tr>
        <w:trPr/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Nov.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2018</w:t>
            </w:r>
            <w:r/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</w:t>
            </w:r>
            <w:r/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Priority Registration</w:t>
            </w:r>
            <w:r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Election Day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13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Congress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579D1C"/>
              </w:rPr>
              <w:t>and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Assembly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Senate</w:t>
            </w:r>
            <w:r/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16</w:t>
            </w:r>
            <w:r/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00CCCC"/>
              </w:rPr>
              <w:t>Department</w:t>
            </w:r>
            <w:r>
              <w:rPr>
                <w:color w:val="00CCCC"/>
              </w:rPr>
              <w:t>s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Thanksgiving Recess</w:t>
            </w:r>
            <w:r/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Thanksgiving Recess</w:t>
            </w:r>
            <w:r/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Thanksgiving Recess</w:t>
            </w:r>
            <w:r/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Thanksgiving Recess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Thanksgiving Recess</w:t>
            </w:r>
            <w:r/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Classes resume</w:t>
            </w:r>
            <w:r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70AD47"/>
              </w:rPr>
            </w:pPr>
            <w:r>
              <w:rPr/>
              <w:t>27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EC and volunteer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committees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29</w:t>
            </w:r>
            <w:r>
              <w:rPr>
                <w:color w:val="FF0000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FF0000"/>
                <w:lang w:val="en-US" w:bidi="ar-SA"/>
              </w:rPr>
            </w:pPr>
            <w:r>
              <w:rPr>
                <w:color w:val="FF0000"/>
              </w:rPr>
              <w:t>College Curriculum Committee</w:t>
            </w:r>
            <w:r/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>
        <w:br w:type="page"/>
      </w:r>
      <w:r/>
    </w:p>
    <w:tbl>
      <w:tblPr>
        <w:tblW w:w="10088" w:type="dxa"/>
        <w:jc w:val="left"/>
        <w:tblInd w:w="-46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231"/>
        <w:gridCol w:w="1543"/>
        <w:gridCol w:w="1493"/>
        <w:gridCol w:w="1657"/>
        <w:gridCol w:w="1216"/>
        <w:gridCol w:w="1316"/>
      </w:tblGrid>
      <w:tr>
        <w:trPr/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December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2018</w:t>
            </w:r>
            <w:r/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Hanukkah</w:t>
            </w:r>
            <w:r/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B050"/>
                <w:lang w:val="en-US" w:bidi="ar-SA"/>
              </w:rPr>
            </w:pPr>
            <w:r>
              <w:rPr>
                <w:color w:val="00B050"/>
              </w:rPr>
            </w:r>
            <w:r/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4</w:t>
            </w:r>
            <w:r>
              <w:rPr>
                <w:color w:val="00B050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996600"/>
                <w:lang w:val="en-US" w:bidi="ar-SA"/>
              </w:rPr>
            </w:pPr>
            <w:r>
              <w:rPr>
                <w:color w:val="996600"/>
              </w:rPr>
              <w:t>Elected Committees</w:t>
            </w:r>
            <w:r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10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B050"/>
                <w:lang w:val="en-US" w:bidi="ar-SA"/>
              </w:rPr>
            </w:pPr>
            <w:r>
              <w:rPr>
                <w:color w:val="00B050"/>
              </w:rPr>
            </w:r>
            <w:r/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Congress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579D1C"/>
              </w:rPr>
              <w:t>and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Assembly</w:t>
            </w:r>
            <w:r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Senate</w:t>
            </w:r>
            <w:r/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16</w:t>
            </w:r>
            <w:r/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17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B050"/>
                <w:lang w:val="en-US" w:bidi="ar-SA"/>
              </w:rPr>
            </w:pPr>
            <w:r>
              <w:rPr>
                <w:color w:val="00B050"/>
              </w:rPr>
            </w:r>
            <w:r/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18</w:t>
            </w:r>
            <w:r>
              <w:rPr>
                <w:color w:val="00B050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00CCCC"/>
              </w:rPr>
              <w:t>Department</w:t>
            </w:r>
            <w:r>
              <w:rPr>
                <w:color w:val="00CCCC"/>
              </w:rPr>
              <w:t>s</w:t>
            </w:r>
            <w:r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20</w:t>
            </w:r>
            <w:r>
              <w:rPr>
                <w:color w:val="FF0000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FF0000"/>
                <w:lang w:val="en-US" w:bidi="ar-SA"/>
              </w:rPr>
            </w:pPr>
            <w:r>
              <w:rPr>
                <w:color w:val="FF0000"/>
              </w:rPr>
              <w:t>College Curriculum Committee</w:t>
            </w:r>
            <w:r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Last meeting all classes</w:t>
            </w:r>
            <w:r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Optional make-up date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25</w:t>
            </w:r>
            <w:r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Wintersession begins</w:t>
            </w:r>
            <w:r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30</w:t>
            </w:r>
            <w:r/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No classes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9994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43"/>
        <w:gridCol w:w="1313"/>
        <w:gridCol w:w="1461"/>
        <w:gridCol w:w="1382"/>
        <w:gridCol w:w="1280"/>
        <w:gridCol w:w="1576"/>
      </w:tblGrid>
      <w:tr>
        <w:trPr/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January 2019</w:t>
            </w:r>
            <w:r/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No classes</w:t>
            </w:r>
            <w:r/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</w:t>
            </w:r>
            <w:r/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Mid-semester</w:t>
            </w:r>
            <w:r/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16</w:t>
            </w:r>
            <w:r/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/>
              <w:t xml:space="preserve">Last </w:t>
            </w:r>
            <w:r>
              <w:rPr/>
              <w:t>meeting</w:t>
            </w:r>
            <w:r>
              <w:rPr/>
              <w:t xml:space="preserve"> of Winter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session</w:t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25</w:t>
            </w:r>
            <w:r/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Day/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Evening classes begin</w:t>
            </w:r>
            <w:r/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30</w:t>
            </w:r>
            <w:r/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>
        <w:br w:type="page"/>
      </w:r>
      <w:r/>
    </w:p>
    <w:tbl>
      <w:tblPr>
        <w:tblW w:w="9994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94"/>
        <w:gridCol w:w="1538"/>
        <w:gridCol w:w="1444"/>
        <w:gridCol w:w="1425"/>
        <w:gridCol w:w="939"/>
        <w:gridCol w:w="1592"/>
      </w:tblGrid>
      <w:tr>
        <w:trPr/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February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2019</w:t>
            </w:r>
            <w:r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>
          <w:trHeight w:val="1549" w:hRule="atLeast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2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 classes begin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3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 classes begin</w:t>
            </w:r>
            <w:r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5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00CCCC"/>
              </w:rPr>
              <w:t>Department</w:t>
            </w:r>
            <w:r>
              <w:rPr>
                <w:color w:val="00CCCC"/>
              </w:rPr>
              <w:t>s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12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EC and volunteer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committees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 President’s Day – no classes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19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996600"/>
                <w:lang w:val="en-US" w:bidi="ar-SA"/>
              </w:rPr>
            </w:pPr>
            <w:r>
              <w:rPr>
                <w:color w:val="996600"/>
              </w:rPr>
              <w:t>Elected Committees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25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26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Congress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579D1C"/>
              </w:rPr>
              <w:t>and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Assembly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Senate</w:t>
            </w:r>
            <w:r/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FF0000"/>
                <w:lang w:val="en-US" w:bidi="ar-SA"/>
              </w:rPr>
            </w:pPr>
            <w:r>
              <w:rPr>
                <w:color w:val="FF0000"/>
              </w:rPr>
              <w:t>College Curriculum Committee</w:t>
            </w:r>
            <w:r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>
        <w:br w:type="page"/>
      </w:r>
      <w:r/>
    </w:p>
    <w:tbl>
      <w:tblPr>
        <w:tblW w:w="9999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440"/>
        <w:gridCol w:w="1529"/>
        <w:gridCol w:w="1477"/>
        <w:gridCol w:w="1492"/>
        <w:gridCol w:w="1440"/>
        <w:gridCol w:w="1362"/>
      </w:tblGrid>
      <w:tr>
        <w:trPr/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March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2019</w:t>
            </w:r>
            <w:r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5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00CCCC"/>
              </w:rPr>
              <w:t>Department</w:t>
            </w:r>
            <w:r>
              <w:rPr>
                <w:color w:val="00CCCC"/>
              </w:rPr>
              <w:t>s</w:t>
            </w:r>
            <w:r/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12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</w:pPr>
            <w:r>
              <w:rPr/>
              <w:t>SCCC Professional Dev</w:t>
            </w:r>
            <w:r>
              <w:rPr/>
              <w:t xml:space="preserve">el. </w:t>
            </w:r>
            <w:r>
              <w:rPr/>
              <w:t>Day – no classes</w:t>
            </w:r>
            <w:r/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19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EC and volunteer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committees</w:t>
            </w:r>
            <w:r/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 Mid-semester</w:t>
            </w:r>
            <w:r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FF0000"/>
                <w:lang w:val="en-US" w:bidi="ar-SA"/>
              </w:rPr>
            </w:pPr>
            <w:r>
              <w:rPr>
                <w:color w:val="FF0000"/>
              </w:rPr>
              <w:t>College Curriculum Committee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25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Spring Recess</w:t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Spring Recess</w:t>
            </w:r>
            <w:r/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Spring Recess</w:t>
            </w:r>
            <w:r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Spring Recess</w:t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Spring Recess</w:t>
            </w:r>
            <w:r/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Spring Recess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Spring Recess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W w:w="9994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443"/>
        <w:gridCol w:w="1538"/>
        <w:gridCol w:w="1284"/>
        <w:gridCol w:w="1510"/>
        <w:gridCol w:w="1190"/>
        <w:gridCol w:w="1416"/>
      </w:tblGrid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April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2019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Calibri"/>
              </w:rPr>
              <w:t xml:space="preserve"> </w:t>
            </w:r>
            <w:r>
              <w:rPr/>
              <w:t>Wednesday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1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Classes Resume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996600"/>
                <w:lang w:val="en-US" w:bidi="ar-SA"/>
              </w:rPr>
            </w:pPr>
            <w:r>
              <w:rPr>
                <w:color w:val="996600"/>
              </w:rPr>
              <w:t>Elected Committees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8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Priority Registration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Congress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579D1C"/>
              </w:rPr>
              <w:t>and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Assembly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Senate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16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00CCCC"/>
              </w:rPr>
              <w:t>Department</w:t>
            </w:r>
            <w:r>
              <w:rPr>
                <w:color w:val="00CCCC"/>
              </w:rPr>
              <w:t>s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23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EC and volunteer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0000FF"/>
                <w:lang w:val="en-US" w:bidi="ar-SA"/>
              </w:rPr>
            </w:pPr>
            <w:r>
              <w:rPr>
                <w:color w:val="0000FF"/>
              </w:rPr>
              <w:t>committees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1F4E79"/>
                <w:lang w:val="en-US" w:bidi="ar-SA"/>
              </w:rPr>
            </w:pPr>
            <w:r>
              <w:rPr>
                <w:color w:val="1F4E79"/>
              </w:rPr>
              <w:t>Senate’s Distinguished Student Achievement Awards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FF0000"/>
                <w:lang w:val="en-US" w:bidi="ar-SA"/>
              </w:rPr>
            </w:pPr>
            <w:r>
              <w:rPr>
                <w:color w:val="FF0000"/>
              </w:rPr>
              <w:t>College Curriculum Committee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30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996600"/>
                <w:lang w:val="en-US" w:bidi="ar-SA"/>
              </w:rPr>
            </w:pPr>
            <w:r>
              <w:rPr>
                <w:color w:val="996600"/>
              </w:rPr>
              <w:t>Elected Committees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10089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281"/>
        <w:gridCol w:w="1544"/>
        <w:gridCol w:w="1444"/>
        <w:gridCol w:w="1613"/>
        <w:gridCol w:w="1013"/>
        <w:gridCol w:w="1613"/>
      </w:tblGrid>
      <w:tr>
        <w:trPr/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May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2019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7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Congress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579D1C"/>
              </w:rPr>
              <w:t>and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Assembly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579D1C"/>
                <w:lang w:val="en-US" w:bidi="ar-SA"/>
              </w:rPr>
            </w:pPr>
            <w:r>
              <w:rPr>
                <w:color w:val="579D1C"/>
              </w:rPr>
              <w:t>Senate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color w:val="00B050"/>
              </w:rPr>
            </w:pPr>
            <w:r>
              <w:rPr/>
              <w:t>14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color w:val="00CCCC"/>
              </w:rPr>
              <w:t>Department</w:t>
            </w:r>
            <w:r>
              <w:rPr>
                <w:color w:val="00CCCC"/>
              </w:rPr>
              <w:t>s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t>16</w:t>
            </w:r>
            <w:r>
              <w:rPr>
                <w:color w:val="FF0000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FF0000"/>
                <w:lang w:val="en-US" w:bidi="ar-SA"/>
              </w:rPr>
            </w:pPr>
            <w:r>
              <w:rPr>
                <w:color w:val="FF0000"/>
              </w:rPr>
              <w:t>College Curriculum Committee?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21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Last Day of Classes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22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Optional Make-up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 xml:space="preserve">Optional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Make-up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Commencement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30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>
        <w:br w:type="page"/>
      </w:r>
      <w:r/>
    </w:p>
    <w:tbl>
      <w:tblPr>
        <w:tblW w:w="10089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35"/>
        <w:gridCol w:w="1335"/>
        <w:gridCol w:w="1481"/>
        <w:gridCol w:w="1190"/>
        <w:gridCol w:w="1336"/>
        <w:gridCol w:w="1713"/>
      </w:tblGrid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June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2019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4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5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6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7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8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9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10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11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12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13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14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16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17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18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19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20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21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22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23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24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25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26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27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28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29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30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10089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35"/>
        <w:gridCol w:w="1335"/>
        <w:gridCol w:w="1481"/>
        <w:gridCol w:w="1190"/>
        <w:gridCol w:w="1336"/>
        <w:gridCol w:w="1713"/>
      </w:tblGrid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July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2019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3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4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5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6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7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8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9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10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11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12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13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14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15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16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17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18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19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20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21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22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23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24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25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26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27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28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29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30</w:t>
            </w:r>
            <w:r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31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10089" w:type="dxa"/>
        <w:jc w:val="left"/>
        <w:tblInd w:w="-3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35"/>
        <w:gridCol w:w="1335"/>
        <w:gridCol w:w="1387"/>
        <w:gridCol w:w="1284"/>
        <w:gridCol w:w="1336"/>
        <w:gridCol w:w="1713"/>
      </w:tblGrid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August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36"/>
                <w:szCs w:val="36"/>
              </w:rPr>
              <w:t>2019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Sunday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Monday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Tuesday</w:t>
            </w:r>
            <w:r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Wednesday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Thursday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Friday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/>
              <w:t>Saturday</w:t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3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4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5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6</w:t>
            </w:r>
            <w:r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7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8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9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10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11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12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13</w:t>
            </w:r>
            <w:r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14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15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16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17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18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19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20</w:t>
            </w:r>
            <w:r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21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22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23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24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25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26</w:t>
            </w:r>
            <w:r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27</w:t>
            </w:r>
            <w:r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28</w:t>
            </w:r>
            <w:r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29</w:t>
            </w:r>
            <w:r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30</w:t>
            </w:r>
            <w:r/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  <w:t>31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Calibri" w:cs=";Times New Roman"/>
                <w:color w:val="auto"/>
                <w:lang w:val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Normal"/>
        <w:widowControl/>
        <w:suppressAutoHyphens w:val="true"/>
        <w:bidi w:val="0"/>
        <w:spacing w:lineRule="auto" w:line="256" w:before="0" w:after="160"/>
      </w:pPr>
      <w:r>
        <w:rPr/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56" w:before="0" w:after="160"/>
    </w:pPr>
    <w:rPr>
      <w:rFonts w:ascii="Calibri" w:hAnsi="Calibri" w:eastAsia="Calibri" w:cs=";Times New Roman"/>
      <w:color w:val="auto"/>
      <w:sz w:val="22"/>
      <w:szCs w:val="22"/>
      <w:lang w:val="en-US" w:bidi="ar-SA" w:eastAsia="zh-CN"/>
    </w:rPr>
  </w:style>
  <w:style w:type="character" w:styleId="DefaultParagraphFont">
    <w:name w:val="Default Paragraph Font"/>
    <w:rPr/>
  </w:style>
  <w:style w:type="character" w:styleId="WWDefaultParagraphFont">
    <w:name w:val="WW-Default Paragraph Font"/>
    <w:rPr/>
  </w:style>
  <w:style w:type="character" w:styleId="BalloonTextChar">
    <w:name w:val="Balloon Text Char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;Times New Roman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;Times New Roman"/>
    </w:rPr>
  </w:style>
  <w:style w:type="paragraph" w:styleId="BalloonText">
    <w:name w:val="Balloon Text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Application>LibreOffice/4.3.3.2$Linux_X86_64 LibreOffice_project/430m0$Build-2</Application>
  <Paragraphs>617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2018-05-07T07:38:00Z</dcterms:created>
  <dc:creator>Janet Simpson</dc:creator>
  <dc:language>en-US</dc:language>
  <cp:lastPrinted>2018-04-05T21:09:00Z</cp:lastPrinted>
  <dcterms:modified xsi:type="dcterms:W3CDTF">2018-05-07T10:21:40Z</dcterms:modified>
  <cp:revision>3</cp:revision>
</cp:coreProperties>
</file>