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/>
        <w:drawing>
          <wp:inline distT="0" distB="0" distL="0" distR="0">
            <wp:extent cx="987425" cy="4933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n-US" w:eastAsia="en-US" w:bidi="ar-SA"/>
        </w:rPr>
      </w:pPr>
      <w:r>
        <w:rPr/>
        <w:t>County Community College</w:t>
        <w:br/>
        <w:t xml:space="preserve">Michael J. Grant Campus </w:t>
      </w:r>
      <w:r/>
    </w:p>
    <w:p>
      <w:pPr>
        <w:pStyle w:val="Normal"/>
        <w:jc w:val="center"/>
      </w:pPr>
      <w:r>
        <w:rPr>
          <w:sz w:val="48"/>
          <w:szCs w:val="48"/>
        </w:rPr>
        <w:t>Academic Assembly</w:t>
      </w:r>
      <w:r/>
    </w:p>
    <w:p>
      <w:pPr>
        <w:pStyle w:val="Heading2"/>
        <w:jc w:val="center"/>
      </w:pPr>
      <w:r>
        <w:rPr>
          <w:b/>
          <w:bCs/>
        </w:rPr>
        <w:t>Resolution 2018-02 [13]</w:t>
      </w:r>
      <w:r/>
    </w:p>
    <w:p>
      <w:pPr>
        <w:pStyle w:val="Normal"/>
        <w:jc w:val="center"/>
      </w:pPr>
      <w:r>
        <w:rPr>
          <w:b/>
          <w:sz w:val="28"/>
          <w:szCs w:val="28"/>
        </w:rPr>
        <w:t xml:space="preserve">Approving the </w:t>
      </w:r>
      <w:r/>
    </w:p>
    <w:p>
      <w:pPr>
        <w:pStyle w:val="Normal"/>
        <w:jc w:val="center"/>
      </w:pPr>
      <w:r>
        <w:rPr>
          <w:b/>
          <w:sz w:val="28"/>
          <w:szCs w:val="28"/>
        </w:rPr>
        <w:t>DNC105 – Broadway Dance</w:t>
      </w:r>
      <w:r/>
    </w:p>
    <w:p>
      <w:pPr>
        <w:pStyle w:val="Normal"/>
        <w:spacing w:before="0" w:after="200"/>
        <w:jc w:val="center"/>
      </w:pPr>
      <w:r>
        <w:rPr>
          <w:b/>
          <w:sz w:val="28"/>
          <w:szCs w:val="28"/>
        </w:rPr>
        <w:t>New Course Proposal</w:t>
      </w:r>
      <w:r/>
    </w:p>
    <w:p>
      <w:pPr>
        <w:pStyle w:val="Normal"/>
        <w:jc w:val="left"/>
      </w:pPr>
      <w:r>
        <w:rPr>
          <w:b/>
          <w:bCs/>
          <w:sz w:val="24"/>
          <w:szCs w:val="24"/>
        </w:rPr>
        <w:t>Whereas</w:t>
      </w:r>
      <w:bookmarkStart w:id="0" w:name="_GoBack"/>
      <w:bookmarkEnd w:id="0"/>
      <w:r>
        <w:rPr>
          <w:b w:val="false"/>
          <w:bCs w:val="false"/>
          <w:sz w:val="24"/>
          <w:szCs w:val="24"/>
        </w:rPr>
        <w:t xml:space="preserve"> the communications and Arts/Dance faculty at the Grant Campus have proposed a new course DNC105 Broadway Dance; and</w:t>
      </w:r>
      <w:r/>
    </w:p>
    <w:p>
      <w:pPr>
        <w:pStyle w:val="Normal"/>
        <w:jc w:val="left"/>
      </w:pPr>
      <w:r>
        <w:rPr>
          <w:b/>
          <w:bCs/>
          <w:sz w:val="24"/>
          <w:szCs w:val="24"/>
        </w:rPr>
        <w:t>Whereas</w:t>
      </w:r>
      <w:r>
        <w:rPr>
          <w:b w:val="false"/>
          <w:bCs w:val="false"/>
          <w:sz w:val="24"/>
          <w:szCs w:val="24"/>
        </w:rPr>
        <w:t xml:space="preserve"> the DNC105 Broadway Dance New Course Proposal has received the necessary campus approvals; and</w:t>
      </w:r>
      <w:r/>
    </w:p>
    <w:p>
      <w:pPr>
        <w:pStyle w:val="Normal"/>
        <w:jc w:val="left"/>
      </w:pPr>
      <w:r>
        <w:rPr>
          <w:b/>
          <w:bCs/>
          <w:sz w:val="24"/>
          <w:szCs w:val="24"/>
        </w:rPr>
        <w:t>Whereas</w:t>
      </w:r>
      <w:r>
        <w:rPr>
          <w:b w:val="false"/>
          <w:bCs w:val="false"/>
          <w:sz w:val="24"/>
          <w:szCs w:val="24"/>
        </w:rPr>
        <w:t xml:space="preserve"> the Grant Campus Curriculum Committee approved the DNC105 Broadway Dance New Course Proposal on 02/27/2018 by a vote of 14-0-0; therefore</w:t>
      </w:r>
      <w:r/>
    </w:p>
    <w:p>
      <w:pPr>
        <w:pStyle w:val="Normal"/>
        <w:spacing w:before="0" w:after="200"/>
        <w:jc w:val="left"/>
      </w:pPr>
      <w:r>
        <w:rPr>
          <w:b/>
          <w:bCs/>
          <w:sz w:val="24"/>
          <w:szCs w:val="24"/>
        </w:rPr>
        <w:t xml:space="preserve">Be it resolved that </w:t>
      </w:r>
      <w:r>
        <w:rPr>
          <w:b w:val="false"/>
          <w:bCs w:val="false"/>
          <w:sz w:val="24"/>
          <w:szCs w:val="24"/>
        </w:rPr>
        <w:t>the Grant Campus Academic Assembly approves DNC105 Broadway Dance New Course Proposal.</w:t>
      </w:r>
      <w:r/>
    </w:p>
    <w:p>
      <w:pPr>
        <w:pStyle w:val="Normal"/>
        <w:pBdr>
          <w:bottom w:val="single" w:sz="8" w:space="2" w:color="000000"/>
        </w:pBdr>
        <w:spacing w:before="0" w:after="20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n-US" w:eastAsia="en-US" w:bidi="ar-SA"/>
        </w:rPr>
      </w:pPr>
      <w:r>
        <w:rPr/>
      </w:r>
      <w:r/>
    </w:p>
    <w:p>
      <w:pPr>
        <w:pStyle w:val="Normal"/>
        <w:spacing w:before="0" w:after="200"/>
        <w:jc w:val="left"/>
      </w:pPr>
      <w:r>
        <w:rPr>
          <w:b w:val="false"/>
          <w:bCs w:val="false"/>
          <w:sz w:val="24"/>
          <w:szCs w:val="24"/>
        </w:rPr>
        <w:t>Approved [38-1-2] on April 3, 2018</w:t>
      </w:r>
      <w:r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SemiHidden="1" w:defUnhideWhenUsed="1" w:defUIPriority="99" w:defLockedState="0">
    <w:lsdException w:unhideWhenUsed="0" w:qFormat="1" w:semiHidden="0" w:uiPriority="0" w:name="Normal"/>
    <w:lsdException w:unhideWhenUsed="0" w:qFormat="1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qFormat="1" w:semiHidden="0" w:uiPriority="10" w:name="Title"/>
    <w:lsdException w:uiPriority="1" w:name="Default Paragraph Font"/>
    <w:lsdException w:unhideWhenUsed="0" w:qFormat="1" w:semiHidden="0" w:uiPriority="11" w:name="Subtitle"/>
    <w:lsdException w:unhideWhenUsed="0" w:qFormat="1" w:semiHidden="0" w:uiPriority="22" w:name="Strong"/>
    <w:lsdException w:unhideWhenUsed="0" w:qFormat="1" w:semiHidden="0" w:uiPriority="20" w:name="Emphasis"/>
    <w:lsdException w:unhideWhenUsed="0" w:semiHidden="0" w:uiPriority="59" w:name="Table Grid"/>
    <w:lsdException w:unhideWhenUsed="0" w:name="Placeholder Text"/>
    <w:lsdException w:unhideWhenUsed="0" w:qFormat="1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qFormat="1" w:semiHidden="0" w:uiPriority="34" w:name="List Paragraph"/>
    <w:lsdException w:unhideWhenUsed="0" w:qFormat="1" w:semiHidden="0" w:uiPriority="29" w:name="Quote"/>
    <w:lsdException w:unhideWhenUsed="0" w:qFormat="1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qFormat="1" w:semiHidden="0" w:uiPriority="19" w:name="Subtle Emphasis"/>
    <w:lsdException w:unhideWhenUsed="0" w:qFormat="1" w:semiHidden="0" w:uiPriority="21" w:name="Intense Emphasis"/>
    <w:lsdException w:unhideWhenUsed="0" w:qFormat="1" w:semiHidden="0" w:uiPriority="31" w:name="Subtle Reference"/>
    <w:lsdException w:unhideWhenUsed="0" w:qFormat="1" w:semiHidden="0" w:uiPriority="32" w:name="Intense Reference"/>
    <w:lsdException w:unhideWhenUsed="0" w:qFormat="1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Application>LibreOffice/4.3.3.2$Linux_X86_64 LibreOffice_project/430m0$Build-2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2018-01-20T13:02:00Z</dcterms:created>
  <dc:creator>Janet</dc:creator>
  <dc:language>en-US</dc:language>
  <dcterms:modified xsi:type="dcterms:W3CDTF">2018-05-09T01:38:20Z</dcterms:modified>
  <cp:revision>10</cp:revision>
</cp:coreProperties>
</file>